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BDF67" w14:textId="445818E7" w:rsidR="00815040" w:rsidRDefault="00815040" w:rsidP="00815040">
      <w:pPr>
        <w:ind w:left="7080" w:firstLine="708"/>
      </w:pPr>
      <w:r>
        <w:rPr>
          <w:noProof/>
        </w:rPr>
        <w:drawing>
          <wp:inline distT="0" distB="0" distL="0" distR="0" wp14:anchorId="02C0274B" wp14:editId="20B025C4">
            <wp:extent cx="1022350" cy="881380"/>
            <wp:effectExtent l="0" t="0" r="6350" b="0"/>
            <wp:docPr id="1905035097" name="Afbeelding 1"/>
            <wp:cNvGraphicFramePr/>
            <a:graphic xmlns:a="http://schemas.openxmlformats.org/drawingml/2006/main">
              <a:graphicData uri="http://schemas.openxmlformats.org/drawingml/2006/picture">
                <pic:pic xmlns:pic="http://schemas.openxmlformats.org/drawingml/2006/picture">
                  <pic:nvPicPr>
                    <pic:cNvPr id="1905035097" name="Afbeelding 1"/>
                    <pic:cNvPicPr/>
                  </pic:nvPicPr>
                  <pic:blipFill>
                    <a:blip r:embed="rId5"/>
                    <a:stretch>
                      <a:fillRect/>
                    </a:stretch>
                  </pic:blipFill>
                  <pic:spPr>
                    <a:xfrm>
                      <a:off x="0" y="0"/>
                      <a:ext cx="1022350" cy="881380"/>
                    </a:xfrm>
                    <a:prstGeom prst="rect">
                      <a:avLst/>
                    </a:prstGeom>
                    <a:noFill/>
                    <a:ln>
                      <a:noFill/>
                      <a:prstDash/>
                    </a:ln>
                  </pic:spPr>
                </pic:pic>
              </a:graphicData>
            </a:graphic>
          </wp:inline>
        </w:drawing>
      </w:r>
    </w:p>
    <w:p w14:paraId="4D13B897" w14:textId="77777777" w:rsidR="00532C97" w:rsidRPr="000B66A5" w:rsidRDefault="00815040" w:rsidP="00532C97">
      <w:pPr>
        <w:spacing w:before="100" w:beforeAutospacing="1" w:after="100" w:afterAutospacing="1"/>
        <w:rPr>
          <w:b/>
          <w:bCs/>
        </w:rPr>
      </w:pPr>
      <w:r>
        <w:br/>
      </w:r>
      <w:r>
        <w:br/>
      </w:r>
      <w:r w:rsidR="00532C97" w:rsidRPr="000B66A5">
        <w:rPr>
          <w:b/>
          <w:bCs/>
        </w:rPr>
        <w:t xml:space="preserve">Toekomstgerichte zorg </w:t>
      </w:r>
    </w:p>
    <w:p w14:paraId="089D5DCA" w14:textId="1B1DF96E" w:rsidR="00532C97" w:rsidRPr="000B66A5" w:rsidRDefault="00532C97" w:rsidP="00532C97">
      <w:pPr>
        <w:spacing w:before="100" w:beforeAutospacing="1" w:after="100" w:afterAutospacing="1"/>
      </w:pPr>
      <w:r>
        <w:br/>
      </w:r>
      <w:r>
        <w:br/>
        <w:t>We vinden het belangrijk om uw wensen en voorkeuren rond het levenseinde te bespreken. Dit vinden we belangrijk, omdat het kan voorkomen dat u niet meer in staat bent om beslissingen te nemen. Dit noemen we toekomstgerichte zorg</w:t>
      </w:r>
      <w:r w:rsidR="006064EE">
        <w:t xml:space="preserve">, ook wel proactieve zorgplanning genoemd. </w:t>
      </w:r>
      <w:r w:rsidR="008A02F8">
        <w:br/>
      </w:r>
      <w:r>
        <w:br/>
        <w:t>U kunt uw wensen en voorkeuren op papier zetten, dit heet een wilsverklaring. Uw wilsverklaring bespreekt u samen met uw huisarts en uw naasten.  Een wilsverklaring is niet verplicht.</w:t>
      </w:r>
      <w:r>
        <w:br/>
      </w:r>
      <w:r>
        <w:br/>
        <w:t>Binnen een wilsverklaring kunnen de volgende wensen worden vastgelegd:</w:t>
      </w:r>
      <w:r>
        <w:br/>
        <w:t>- Wel of niet reanimeren bij een hartstilstand</w:t>
      </w:r>
      <w:r>
        <w:br/>
        <w:t>- Welke (medische) behandelingen u wel/niet wilt krijgen</w:t>
      </w:r>
      <w:r>
        <w:br/>
        <w:t>- Of u orgaandonor bent</w:t>
      </w:r>
      <w:r>
        <w:br/>
        <w:t xml:space="preserve">- Wie u vertegenwoordigd als u dit zelf niet meer kunt zoals bij dementie </w:t>
      </w:r>
      <w:r>
        <w:br/>
      </w:r>
    </w:p>
    <w:p w14:paraId="1823B533" w14:textId="0CB0EC4D" w:rsidR="00532C97" w:rsidRDefault="00532C97" w:rsidP="00532C97">
      <w:pPr>
        <w:spacing w:before="100" w:beforeAutospacing="1" w:after="100" w:afterAutospacing="1"/>
        <w:rPr>
          <w:rFonts w:eastAsia="Times New Roman" w:cstheme="minorHAnsi"/>
          <w:kern w:val="0"/>
          <w:lang w:eastAsia="nl-NL"/>
          <w14:ligatures w14:val="none"/>
        </w:rPr>
      </w:pPr>
      <w:r w:rsidRPr="000B66A5">
        <w:rPr>
          <w:rFonts w:eastAsia="Times New Roman" w:cstheme="minorHAnsi"/>
          <w:kern w:val="0"/>
          <w:lang w:eastAsia="nl-NL"/>
          <w14:ligatures w14:val="none"/>
        </w:rPr>
        <w:t xml:space="preserve">Als er veranderingen zijn omtrent uw wensen binnen </w:t>
      </w:r>
      <w:r>
        <w:rPr>
          <w:rFonts w:eastAsia="Times New Roman" w:cstheme="minorHAnsi"/>
          <w:kern w:val="0"/>
          <w:lang w:eastAsia="nl-NL"/>
          <w14:ligatures w14:val="none"/>
        </w:rPr>
        <w:t>uw</w:t>
      </w:r>
      <w:r w:rsidRPr="000B66A5">
        <w:rPr>
          <w:rFonts w:eastAsia="Times New Roman" w:cstheme="minorHAnsi"/>
          <w:kern w:val="0"/>
          <w:lang w:eastAsia="nl-NL"/>
          <w14:ligatures w14:val="none"/>
        </w:rPr>
        <w:t xml:space="preserve"> wilsverklaring</w:t>
      </w:r>
      <w:r>
        <w:rPr>
          <w:rFonts w:eastAsia="Times New Roman" w:cstheme="minorHAnsi"/>
          <w:kern w:val="0"/>
          <w:lang w:eastAsia="nl-NL"/>
          <w14:ligatures w14:val="none"/>
        </w:rPr>
        <w:t>,</w:t>
      </w:r>
      <w:r w:rsidRPr="000B66A5">
        <w:rPr>
          <w:rFonts w:eastAsia="Times New Roman" w:cstheme="minorHAnsi"/>
          <w:kern w:val="0"/>
          <w:lang w:eastAsia="nl-NL"/>
          <w14:ligatures w14:val="none"/>
        </w:rPr>
        <w:t xml:space="preserve"> bespreekt u dit met uw huisarts.</w:t>
      </w:r>
      <w:r>
        <w:rPr>
          <w:rFonts w:eastAsia="Times New Roman" w:cstheme="minorHAnsi"/>
          <w:kern w:val="0"/>
          <w:lang w:eastAsia="nl-NL"/>
          <w14:ligatures w14:val="none"/>
        </w:rPr>
        <w:t xml:space="preserve"> </w:t>
      </w:r>
      <w:r w:rsidRPr="000B66A5">
        <w:rPr>
          <w:rFonts w:eastAsia="Times New Roman" w:cstheme="minorHAnsi"/>
          <w:kern w:val="0"/>
          <w:lang w:eastAsia="nl-NL"/>
          <w14:ligatures w14:val="none"/>
        </w:rPr>
        <w:br/>
      </w:r>
      <w:r w:rsidRPr="000B66A5">
        <w:rPr>
          <w:rFonts w:eastAsia="Times New Roman" w:cstheme="minorHAnsi"/>
          <w:kern w:val="0"/>
          <w:lang w:eastAsia="nl-NL"/>
          <w14:ligatures w14:val="none"/>
        </w:rPr>
        <w:br/>
        <w:t>Voor meer informatie omtrent toekomstgerichte zorg verwijzen wij u naar de volgende websites:</w:t>
      </w:r>
      <w:r w:rsidRPr="000B66A5">
        <w:rPr>
          <w:rFonts w:eastAsia="Times New Roman" w:cstheme="minorHAnsi"/>
          <w:kern w:val="0"/>
          <w:lang w:eastAsia="nl-NL"/>
          <w14:ligatures w14:val="none"/>
        </w:rPr>
        <w:br/>
        <w:t xml:space="preserve">- Thuisarts.nl (Ik wil mijn wensen over zorg en behandeling opschrijven </w:t>
      </w:r>
      <w:r>
        <w:rPr>
          <w:rFonts w:eastAsia="Times New Roman" w:cstheme="minorHAnsi"/>
          <w:kern w:val="0"/>
          <w:lang w:eastAsia="nl-NL"/>
          <w14:ligatures w14:val="none"/>
        </w:rPr>
        <w:br/>
      </w:r>
      <w:r w:rsidRPr="000B66A5">
        <w:rPr>
          <w:rFonts w:eastAsia="Times New Roman" w:cstheme="minorHAnsi"/>
          <w:kern w:val="0"/>
          <w:lang w:eastAsia="nl-NL"/>
          <w14:ligatures w14:val="none"/>
        </w:rPr>
        <w:t>- Asz.nl</w:t>
      </w:r>
      <w:r w:rsidRPr="000B66A5">
        <w:rPr>
          <w:rFonts w:eastAsia="Times New Roman" w:cstheme="minorHAnsi"/>
          <w:kern w:val="0"/>
          <w:lang w:eastAsia="nl-NL"/>
          <w14:ligatures w14:val="none"/>
        </w:rPr>
        <w:br/>
        <w:t>- Goedvertegenwoordigd.nl</w:t>
      </w:r>
    </w:p>
    <w:p w14:paraId="7E5EACD3" w14:textId="77777777" w:rsidR="00532C97" w:rsidRDefault="00532C97"/>
    <w:p w14:paraId="0A957BD4" w14:textId="77777777" w:rsidR="00532C97" w:rsidRDefault="00532C97"/>
    <w:p w14:paraId="06F2DF8A" w14:textId="77777777" w:rsidR="00532C97" w:rsidRDefault="00532C97"/>
    <w:p w14:paraId="10CD5187" w14:textId="77777777" w:rsidR="00532C97" w:rsidRDefault="00532C97"/>
    <w:p w14:paraId="0CA9834C" w14:textId="77777777" w:rsidR="00532C97" w:rsidRDefault="00532C97"/>
    <w:p w14:paraId="5931BD5D" w14:textId="77777777" w:rsidR="00532C97" w:rsidRDefault="00532C97"/>
    <w:p w14:paraId="318E52D3" w14:textId="77777777" w:rsidR="00532C97" w:rsidRDefault="00532C97"/>
    <w:p w14:paraId="3A99AD64" w14:textId="77777777" w:rsidR="00532C97" w:rsidRDefault="00532C97"/>
    <w:p w14:paraId="1D9595FB" w14:textId="77777777" w:rsidR="00532C97" w:rsidRDefault="00532C97"/>
    <w:p w14:paraId="4A837DC3" w14:textId="77777777" w:rsidR="00532C97" w:rsidRDefault="00532C97"/>
    <w:p w14:paraId="1056ABBD" w14:textId="77777777" w:rsidR="00532C97" w:rsidRDefault="00532C97"/>
    <w:p w14:paraId="766D52C5" w14:textId="77777777" w:rsidR="00532C97" w:rsidRDefault="00532C97"/>
    <w:p w14:paraId="6D5C5EA3" w14:textId="77777777" w:rsidR="00532C97" w:rsidRDefault="00532C97"/>
    <w:p w14:paraId="32545525" w14:textId="77777777" w:rsidR="00532C97" w:rsidRDefault="00532C97"/>
    <w:p w14:paraId="5CDEB3C9" w14:textId="77777777" w:rsidR="00532C97" w:rsidRDefault="00532C97"/>
    <w:p w14:paraId="6EBCBDEF" w14:textId="68534082" w:rsidR="00FC4F5A" w:rsidRDefault="00FC4F5A">
      <w:r>
        <w:t>Wilsverklaring / vastleggen behandelwensen</w:t>
      </w:r>
      <w:r w:rsidR="00815040">
        <w:tab/>
      </w:r>
      <w:r w:rsidR="00815040">
        <w:tab/>
      </w:r>
      <w:r w:rsidR="00815040">
        <w:tab/>
      </w:r>
      <w:r w:rsidR="00815040">
        <w:tab/>
      </w:r>
    </w:p>
    <w:p w14:paraId="65A7F04C" w14:textId="13905E0D" w:rsidR="00FC4F5A" w:rsidRDefault="00FC4F5A"/>
    <w:p w14:paraId="501E87B0" w14:textId="77777777" w:rsidR="006214A6" w:rsidRDefault="00FC4F5A">
      <w:r>
        <w:t>Naa</w:t>
      </w:r>
      <w:r w:rsidR="00FC7B16">
        <w:t xml:space="preserve">m; </w:t>
      </w:r>
    </w:p>
    <w:p w14:paraId="2474DD49" w14:textId="07463CFA" w:rsidR="00FC4F5A" w:rsidRDefault="006214A6">
      <w:r>
        <w:t xml:space="preserve">Geboorte datum: </w:t>
      </w:r>
      <w:r w:rsidR="00FC7B16">
        <w:t xml:space="preserve"> </w:t>
      </w:r>
    </w:p>
    <w:p w14:paraId="725A020A" w14:textId="7E628093" w:rsidR="00FC4F5A" w:rsidRDefault="00FC4F5A">
      <w:r>
        <w:t>Datum</w:t>
      </w:r>
      <w:r w:rsidR="006214A6">
        <w:t xml:space="preserve">: </w:t>
      </w:r>
    </w:p>
    <w:p w14:paraId="23EB7A6B" w14:textId="77777777" w:rsidR="006214A6" w:rsidRDefault="006214A6"/>
    <w:p w14:paraId="4440DB70" w14:textId="072F1E47" w:rsidR="00FC4F5A" w:rsidRDefault="00FC4F5A"/>
    <w:p w14:paraId="35A931F5" w14:textId="36EE4544" w:rsidR="00FC4F5A" w:rsidRDefault="00FC4F5A"/>
    <w:p w14:paraId="6DE4238F" w14:textId="6BBF52EB" w:rsidR="00FC4F5A" w:rsidRDefault="00FC4F5A">
      <w:r>
        <w:t xml:space="preserve">Via deze weg wil ik mijn wensen vastleggen op het gebied van behandelwensen aan het einde van mijn leven. </w:t>
      </w:r>
    </w:p>
    <w:p w14:paraId="50F787DE" w14:textId="4324230B" w:rsidR="00FC4F5A" w:rsidRDefault="00FC4F5A"/>
    <w:p w14:paraId="5C613D34" w14:textId="4B737FF1" w:rsidR="00FC4F5A" w:rsidRDefault="00FC4F5A" w:rsidP="00FC4F5A">
      <w:r>
        <w:t>Achtergrond</w:t>
      </w:r>
      <w:r w:rsidR="008E70D2">
        <w:t xml:space="preserve">, wat is belangrijk; </w:t>
      </w:r>
    </w:p>
    <w:p w14:paraId="7DBEE4C1" w14:textId="060BBC6D" w:rsidR="003A67A9" w:rsidRDefault="00FC4F5A" w:rsidP="00FC4F5A">
      <w:r>
        <w:t xml:space="preserve">In het vaststellen van mijn behandelwensen </w:t>
      </w:r>
      <w:r w:rsidR="003A67A9">
        <w:t>zijn de volgende waarden</w:t>
      </w:r>
      <w:r w:rsidR="008E70D2">
        <w:t xml:space="preserve"> / ervaringen</w:t>
      </w:r>
      <w:r w:rsidR="003A67A9">
        <w:t xml:space="preserve"> voor mij van belang; </w:t>
      </w:r>
    </w:p>
    <w:p w14:paraId="66AC53D4" w14:textId="2C9DEA4F" w:rsidR="003A67A9" w:rsidRDefault="003A67A9" w:rsidP="00FC4F5A"/>
    <w:p w14:paraId="0514D2C7" w14:textId="77777777" w:rsidR="008E70D2" w:rsidRDefault="008E70D2" w:rsidP="00FC4F5A"/>
    <w:p w14:paraId="51D4E039" w14:textId="77777777" w:rsidR="008E70D2" w:rsidRDefault="008E70D2" w:rsidP="00FC4F5A"/>
    <w:p w14:paraId="29B2EFFB" w14:textId="77777777" w:rsidR="008E70D2" w:rsidRDefault="008E70D2" w:rsidP="00FC4F5A"/>
    <w:p w14:paraId="1EA24C08" w14:textId="77777777" w:rsidR="008E70D2" w:rsidRDefault="008E70D2" w:rsidP="00FC4F5A"/>
    <w:p w14:paraId="16ACCF0C" w14:textId="77777777" w:rsidR="008E70D2" w:rsidRDefault="008E70D2" w:rsidP="00FC4F5A"/>
    <w:p w14:paraId="6B3C7CDC" w14:textId="77777777" w:rsidR="008E70D2" w:rsidRDefault="008E70D2" w:rsidP="00FC4F5A"/>
    <w:p w14:paraId="2742C38D" w14:textId="77777777" w:rsidR="008E70D2" w:rsidRDefault="008E70D2" w:rsidP="00FC4F5A"/>
    <w:p w14:paraId="57B1F6A6" w14:textId="622C7E4F" w:rsidR="00FC7B16" w:rsidRDefault="00FC7B16" w:rsidP="00FC4F5A">
      <w:r>
        <w:t>Wat betekent dit voor mijn behandelwensen</w:t>
      </w:r>
      <w:r w:rsidR="00864399">
        <w:t xml:space="preserve"> staat hieronder beschreven</w:t>
      </w:r>
      <w:r>
        <w:t xml:space="preserve">; </w:t>
      </w:r>
    </w:p>
    <w:p w14:paraId="501D8CB9" w14:textId="4D4E5D8F" w:rsidR="00FC7B16" w:rsidRDefault="00FC7B16" w:rsidP="00FC7B16"/>
    <w:p w14:paraId="79438EB7" w14:textId="411F4026" w:rsidR="007A4DA5" w:rsidRDefault="009D2683" w:rsidP="00CE446F">
      <w:pPr>
        <w:pStyle w:val="Lijstalinea"/>
        <w:numPr>
          <w:ilvl w:val="0"/>
          <w:numId w:val="3"/>
        </w:numPr>
      </w:pPr>
      <w:r>
        <w:t>Behandelwensen</w:t>
      </w:r>
      <w:r w:rsidR="007A4DA5">
        <w:t xml:space="preserve"> </w:t>
      </w:r>
    </w:p>
    <w:p w14:paraId="6C9B9EFB" w14:textId="3686B4E6" w:rsidR="007A4DA5" w:rsidRDefault="008E70D2" w:rsidP="007A4DA5">
      <w:pPr>
        <w:pStyle w:val="Lijstalinea"/>
        <w:numPr>
          <w:ilvl w:val="1"/>
          <w:numId w:val="3"/>
        </w:numPr>
      </w:pPr>
      <w:r>
        <w:t xml:space="preserve">Wel / geen </w:t>
      </w:r>
      <w:r w:rsidR="009D2683">
        <w:t xml:space="preserve">Reanimatie </w:t>
      </w:r>
    </w:p>
    <w:p w14:paraId="2F0EFF63" w14:textId="51C64D20" w:rsidR="009D2683" w:rsidRDefault="008E70D2" w:rsidP="007A4DA5">
      <w:pPr>
        <w:pStyle w:val="Lijstalinea"/>
        <w:numPr>
          <w:ilvl w:val="1"/>
          <w:numId w:val="3"/>
        </w:numPr>
      </w:pPr>
      <w:r>
        <w:t>Wel / geen i</w:t>
      </w:r>
      <w:r w:rsidR="009D2683">
        <w:t>nvasie</w:t>
      </w:r>
      <w:r>
        <w:t>ve</w:t>
      </w:r>
      <w:r w:rsidR="009D2683">
        <w:t xml:space="preserve"> beadem</w:t>
      </w:r>
      <w:r>
        <w:t>ing</w:t>
      </w:r>
      <w:r w:rsidR="009D2683">
        <w:t xml:space="preserve"> </w:t>
      </w:r>
    </w:p>
    <w:p w14:paraId="5EC7D3AB" w14:textId="253CEB82" w:rsidR="009D2683" w:rsidRDefault="008E70D2" w:rsidP="007A4DA5">
      <w:pPr>
        <w:pStyle w:val="Lijstalinea"/>
        <w:numPr>
          <w:ilvl w:val="1"/>
          <w:numId w:val="3"/>
        </w:numPr>
      </w:pPr>
      <w:r>
        <w:t xml:space="preserve">Wel / geen </w:t>
      </w:r>
      <w:r w:rsidR="009D2683">
        <w:t xml:space="preserve">Opname IC </w:t>
      </w:r>
    </w:p>
    <w:p w14:paraId="360CEBB9" w14:textId="71CEF1E6" w:rsidR="00815040" w:rsidRDefault="00815040" w:rsidP="007A4DA5">
      <w:pPr>
        <w:pStyle w:val="Lijstalinea"/>
        <w:numPr>
          <w:ilvl w:val="1"/>
          <w:numId w:val="3"/>
        </w:numPr>
      </w:pPr>
      <w:r>
        <w:t>Wel / geen orgaandonatie</w:t>
      </w:r>
    </w:p>
    <w:p w14:paraId="679F95CA" w14:textId="05FBE028" w:rsidR="009D2683" w:rsidRDefault="008E70D2" w:rsidP="008E70D2">
      <w:pPr>
        <w:pStyle w:val="Lijstalinea"/>
        <w:numPr>
          <w:ilvl w:val="1"/>
          <w:numId w:val="3"/>
        </w:numPr>
      </w:pPr>
      <w:r>
        <w:t xml:space="preserve">Eventuele andere </w:t>
      </w:r>
      <w:r w:rsidR="009D2683">
        <w:t xml:space="preserve">beperkingen </w:t>
      </w:r>
      <w:r>
        <w:t>:  denk aan;  (</w:t>
      </w:r>
      <w:r w:rsidR="009D2683">
        <w:t>bloedtransfusie, ingrijpende operaties</w:t>
      </w:r>
      <w:r>
        <w:t>, chemokuren</w:t>
      </w:r>
      <w:r w:rsidR="009D2683">
        <w:t xml:space="preserve"> </w:t>
      </w:r>
      <w:proofErr w:type="spellStart"/>
      <w:r w:rsidR="009D2683">
        <w:t>etc</w:t>
      </w:r>
      <w:proofErr w:type="spellEnd"/>
      <w:r w:rsidR="009D2683">
        <w:t>)</w:t>
      </w:r>
    </w:p>
    <w:p w14:paraId="21F4467D" w14:textId="77777777" w:rsidR="009D2683" w:rsidRDefault="009D2683" w:rsidP="009D2683">
      <w:pPr>
        <w:pStyle w:val="Lijstalinea"/>
        <w:ind w:left="1440"/>
      </w:pPr>
    </w:p>
    <w:p w14:paraId="0F6C26E6" w14:textId="5DFAE79A" w:rsidR="00CE446F" w:rsidRDefault="009D2683" w:rsidP="00CE446F">
      <w:pPr>
        <w:pStyle w:val="Lijstalinea"/>
        <w:numPr>
          <w:ilvl w:val="0"/>
          <w:numId w:val="3"/>
        </w:numPr>
      </w:pPr>
      <w:r>
        <w:t>Euthanasie wens</w:t>
      </w:r>
    </w:p>
    <w:p w14:paraId="4563A58E" w14:textId="7300965A" w:rsidR="008E70D2" w:rsidRDefault="008E70D2" w:rsidP="008E70D2">
      <w:pPr>
        <w:ind w:left="360"/>
      </w:pPr>
      <w:r>
        <w:t xml:space="preserve">In geval van uitzichtloos en ondraaglijk lijden verzoek ik mijn behandelend arts tot het uitvoeren van een euthanasie. </w:t>
      </w:r>
    </w:p>
    <w:p w14:paraId="032E408D" w14:textId="53DC668B" w:rsidR="008E70D2" w:rsidRDefault="008E70D2" w:rsidP="008E70D2">
      <w:pPr>
        <w:ind w:left="360"/>
      </w:pPr>
      <w:r>
        <w:t xml:space="preserve">Voor mij bestaat uitzichtloos lijden uit: </w:t>
      </w:r>
    </w:p>
    <w:p w14:paraId="1B2E2B72" w14:textId="77777777" w:rsidR="008E70D2" w:rsidRDefault="008E70D2" w:rsidP="008E70D2"/>
    <w:p w14:paraId="38D8C5C1" w14:textId="77777777" w:rsidR="008E70D2" w:rsidRDefault="008E70D2" w:rsidP="008E70D2"/>
    <w:p w14:paraId="5100BA2D" w14:textId="77777777" w:rsidR="008E70D2" w:rsidRDefault="008E70D2" w:rsidP="008E70D2"/>
    <w:p w14:paraId="1E4AAF03" w14:textId="77777777" w:rsidR="008E70D2" w:rsidRDefault="008E70D2" w:rsidP="008E70D2"/>
    <w:p w14:paraId="6365F32D" w14:textId="77777777" w:rsidR="008E70D2" w:rsidRDefault="008E70D2" w:rsidP="008E70D2"/>
    <w:p w14:paraId="79E0FBD1" w14:textId="77777777" w:rsidR="008E70D2" w:rsidRDefault="008E70D2" w:rsidP="008E70D2"/>
    <w:p w14:paraId="1D7F89D8" w14:textId="77777777" w:rsidR="008E70D2" w:rsidRDefault="008E70D2" w:rsidP="008E70D2"/>
    <w:p w14:paraId="36E74AD9" w14:textId="77777777" w:rsidR="008E70D2" w:rsidRDefault="008E70D2" w:rsidP="008E70D2"/>
    <w:p w14:paraId="4AAE2E33" w14:textId="77777777" w:rsidR="008E70D2" w:rsidRDefault="008E70D2" w:rsidP="008E70D2"/>
    <w:p w14:paraId="0757FE94" w14:textId="63B47AB2" w:rsidR="008E70D2" w:rsidRDefault="00532C97" w:rsidP="008E70D2">
      <w:r>
        <w:lastRenderedPageBreak/>
        <w:br/>
      </w:r>
      <w:r>
        <w:br/>
      </w:r>
    </w:p>
    <w:p w14:paraId="4959BC14" w14:textId="36F59B83" w:rsidR="008E70D2" w:rsidRPr="00532C97" w:rsidRDefault="009D2683" w:rsidP="00532C97">
      <w:pPr>
        <w:pStyle w:val="Lijstalinea"/>
        <w:numPr>
          <w:ilvl w:val="0"/>
          <w:numId w:val="3"/>
        </w:numPr>
      </w:pPr>
      <w:r w:rsidRPr="00532C97">
        <w:t>Behandelverbod s</w:t>
      </w:r>
      <w:r w:rsidR="005029B7" w:rsidRPr="00532C97">
        <w:t>pecifiek in geval van</w:t>
      </w:r>
      <w:r w:rsidR="00374686" w:rsidRPr="00532C97">
        <w:t xml:space="preserve"> ernstige</w:t>
      </w:r>
      <w:r w:rsidR="005029B7" w:rsidRPr="00532C97">
        <w:t xml:space="preserve"> dementie of cognitieve achteruitgang </w:t>
      </w:r>
    </w:p>
    <w:p w14:paraId="1291288E" w14:textId="77777777" w:rsidR="008E70D2" w:rsidRDefault="008E70D2" w:rsidP="008E70D2">
      <w:pPr>
        <w:pStyle w:val="Lijstalinea"/>
      </w:pPr>
    </w:p>
    <w:p w14:paraId="27FF08DC" w14:textId="77777777" w:rsidR="008E70D2" w:rsidRDefault="006214A6" w:rsidP="008E70D2">
      <w:pPr>
        <w:pStyle w:val="Lijstalinea"/>
        <w:numPr>
          <w:ilvl w:val="1"/>
          <w:numId w:val="3"/>
        </w:numPr>
      </w:pPr>
      <w:r>
        <w:t>Wel / geen l</w:t>
      </w:r>
      <w:r w:rsidR="005029B7">
        <w:t>evensverlengende behandelinge</w:t>
      </w:r>
      <w:r w:rsidR="008E70D2">
        <w:t>n</w:t>
      </w:r>
    </w:p>
    <w:p w14:paraId="4CE99630" w14:textId="1F64461A" w:rsidR="008E70D2" w:rsidRDefault="008E70D2" w:rsidP="008E70D2">
      <w:pPr>
        <w:pStyle w:val="Lijstalinea"/>
        <w:numPr>
          <w:ilvl w:val="1"/>
          <w:numId w:val="3"/>
        </w:numPr>
      </w:pPr>
      <w:r>
        <w:t xml:space="preserve">Wel / geen </w:t>
      </w:r>
      <w:r w:rsidR="003A67A9">
        <w:t>antibiotica bij ernstige infecties</w:t>
      </w:r>
    </w:p>
    <w:p w14:paraId="694F893B" w14:textId="4C82EF41" w:rsidR="008E70D2" w:rsidRDefault="008E70D2" w:rsidP="008E70D2">
      <w:pPr>
        <w:pStyle w:val="Lijstalinea"/>
        <w:numPr>
          <w:ilvl w:val="1"/>
          <w:numId w:val="3"/>
        </w:numPr>
      </w:pPr>
      <w:r>
        <w:t xml:space="preserve">Optie: </w:t>
      </w:r>
      <w:r w:rsidR="009D2683">
        <w:t>Actief stoppen van behandelingen die leven verlengen</w:t>
      </w:r>
      <w:r w:rsidR="006214A6">
        <w:t xml:space="preserve"> en preventieve medicatie</w:t>
      </w:r>
      <w:r>
        <w:t xml:space="preserve"> (zoals bloeddruk medicatie, bloedverdunners </w:t>
      </w:r>
      <w:proofErr w:type="spellStart"/>
      <w:r>
        <w:t>etc</w:t>
      </w:r>
      <w:proofErr w:type="spellEnd"/>
      <w:r>
        <w:t>)</w:t>
      </w:r>
    </w:p>
    <w:p w14:paraId="5A00FD17" w14:textId="54B74745" w:rsidR="008E70D2" w:rsidRDefault="008E70D2" w:rsidP="008E70D2">
      <w:pPr>
        <w:pStyle w:val="Lijstalinea"/>
        <w:numPr>
          <w:ilvl w:val="1"/>
          <w:numId w:val="3"/>
        </w:numPr>
      </w:pPr>
      <w:r>
        <w:t>Wel / geen bijvoeding</w:t>
      </w:r>
      <w:r w:rsidR="009D2683">
        <w:t xml:space="preserve"> / sonde voeding</w:t>
      </w:r>
    </w:p>
    <w:p w14:paraId="753BEADC" w14:textId="04CD559D" w:rsidR="008E70D2" w:rsidRDefault="008E70D2" w:rsidP="008E70D2">
      <w:pPr>
        <w:pStyle w:val="Lijstalinea"/>
        <w:numPr>
          <w:ilvl w:val="1"/>
          <w:numId w:val="3"/>
        </w:numPr>
      </w:pPr>
      <w:r>
        <w:t>Wel / geen ziekenhuis opnames/insturen</w:t>
      </w:r>
    </w:p>
    <w:p w14:paraId="200C4032" w14:textId="37F076D7" w:rsidR="008E70D2" w:rsidRDefault="008E70D2" w:rsidP="008E70D2">
      <w:pPr>
        <w:pStyle w:val="Lijstalinea"/>
        <w:numPr>
          <w:ilvl w:val="1"/>
          <w:numId w:val="3"/>
        </w:numPr>
      </w:pPr>
      <w:r>
        <w:t>Wel / geen operatie bij bv (heup) fractuur</w:t>
      </w:r>
    </w:p>
    <w:p w14:paraId="4E204A18" w14:textId="726ECCB6" w:rsidR="008E70D2" w:rsidRDefault="008E70D2" w:rsidP="008E70D2">
      <w:pPr>
        <w:pStyle w:val="Lijstalinea"/>
        <w:numPr>
          <w:ilvl w:val="1"/>
          <w:numId w:val="3"/>
        </w:numPr>
      </w:pPr>
      <w:r>
        <w:t>Wel / geen behandeling bij mogelijke beroerte / hersenbloeding</w:t>
      </w:r>
    </w:p>
    <w:p w14:paraId="36C4764F" w14:textId="7149EEC7" w:rsidR="003A67A9" w:rsidRDefault="008E70D2" w:rsidP="008E70D2">
      <w:pPr>
        <w:pStyle w:val="Lijstalinea"/>
        <w:numPr>
          <w:ilvl w:val="1"/>
          <w:numId w:val="3"/>
        </w:numPr>
      </w:pPr>
      <w:r>
        <w:t xml:space="preserve">Optie: </w:t>
      </w:r>
      <w:r w:rsidR="005029B7">
        <w:t xml:space="preserve">Ik wil </w:t>
      </w:r>
      <w:r w:rsidR="005B177F">
        <w:t>alleen behandeling</w:t>
      </w:r>
      <w:r w:rsidR="005029B7">
        <w:t xml:space="preserve"> gericht op comfo</w:t>
      </w:r>
      <w:r>
        <w:t>rt</w:t>
      </w:r>
    </w:p>
    <w:p w14:paraId="4B9382BA" w14:textId="77777777" w:rsidR="008E70D2" w:rsidRDefault="008E70D2" w:rsidP="00532C97">
      <w:pPr>
        <w:pStyle w:val="Lijstalinea"/>
        <w:ind w:left="1440"/>
      </w:pPr>
    </w:p>
    <w:p w14:paraId="72A90953" w14:textId="77777777" w:rsidR="00532C97" w:rsidRDefault="00532C97" w:rsidP="003A67A9">
      <w:pPr>
        <w:ind w:left="360"/>
      </w:pPr>
    </w:p>
    <w:p w14:paraId="3F9800F2" w14:textId="77777777" w:rsidR="00532C97" w:rsidRDefault="00532C97" w:rsidP="003A67A9">
      <w:pPr>
        <w:ind w:left="360"/>
      </w:pPr>
    </w:p>
    <w:p w14:paraId="3BB353B0" w14:textId="59D79C67" w:rsidR="00374686" w:rsidRDefault="00374686" w:rsidP="003A67A9">
      <w:pPr>
        <w:ind w:left="360"/>
      </w:pPr>
      <w:r>
        <w:t xml:space="preserve">In geval van twijfel of een </w:t>
      </w:r>
      <w:r w:rsidR="00C10878">
        <w:t xml:space="preserve">onderzoek of </w:t>
      </w:r>
      <w:r>
        <w:t xml:space="preserve">behandeling passend is in elke zin van het woord (medicatie, ingreep of andere vorm van therapie) wil ik dat er eerst met mijn gevolmachtigde overlegd wordt alvorens gekozen wordt. Alleen in geval van comfort behandeling mag deze zonder overleg gestart worden.  </w:t>
      </w:r>
    </w:p>
    <w:p w14:paraId="40E3AC69" w14:textId="77777777" w:rsidR="008E70D2" w:rsidRDefault="008E70D2" w:rsidP="003A67A9">
      <w:pPr>
        <w:ind w:left="360"/>
      </w:pPr>
    </w:p>
    <w:p w14:paraId="6783CC3A" w14:textId="77777777" w:rsidR="00532C97" w:rsidRDefault="00532C97" w:rsidP="003A67A9">
      <w:pPr>
        <w:ind w:left="360"/>
      </w:pPr>
    </w:p>
    <w:p w14:paraId="0F7C41B4" w14:textId="1DD3F5A7" w:rsidR="008E70D2" w:rsidRDefault="008E70D2" w:rsidP="003A67A9">
      <w:pPr>
        <w:ind w:left="360"/>
      </w:pPr>
      <w:r>
        <w:t xml:space="preserve">Gevolmachtigde; </w:t>
      </w:r>
    </w:p>
    <w:p w14:paraId="2F2672E0" w14:textId="0B57C7C9" w:rsidR="008E70D2" w:rsidRDefault="008E70D2" w:rsidP="003A67A9">
      <w:pPr>
        <w:ind w:left="360"/>
      </w:pPr>
      <w:r>
        <w:t xml:space="preserve">Naam: </w:t>
      </w:r>
    </w:p>
    <w:p w14:paraId="71D62B51" w14:textId="0C555286" w:rsidR="008E70D2" w:rsidRDefault="008E70D2" w:rsidP="003A67A9">
      <w:pPr>
        <w:ind w:left="360"/>
      </w:pPr>
      <w:r>
        <w:t>Tel nummer:</w:t>
      </w:r>
    </w:p>
    <w:p w14:paraId="7F9FFA4C" w14:textId="77777777" w:rsidR="008E70D2" w:rsidRDefault="008E70D2" w:rsidP="003A67A9">
      <w:pPr>
        <w:ind w:left="360"/>
      </w:pPr>
    </w:p>
    <w:p w14:paraId="5440A058" w14:textId="6C880323" w:rsidR="00FE3CD3" w:rsidRDefault="00FE3CD3" w:rsidP="003A67A9">
      <w:pPr>
        <w:ind w:left="360"/>
      </w:pPr>
    </w:p>
    <w:sectPr w:rsidR="00FE3CD3" w:rsidSect="00815040">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A0D87"/>
    <w:multiLevelType w:val="hybridMultilevel"/>
    <w:tmpl w:val="E97CED6E"/>
    <w:lvl w:ilvl="0" w:tplc="F0BC0D2E">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AE7885"/>
    <w:multiLevelType w:val="hybridMultilevel"/>
    <w:tmpl w:val="F6FEF712"/>
    <w:lvl w:ilvl="0" w:tplc="0413000F">
      <w:start w:val="1"/>
      <w:numFmt w:val="decimal"/>
      <w:lvlText w:val="%1."/>
      <w:lvlJc w:val="left"/>
      <w:pPr>
        <w:ind w:left="720" w:hanging="360"/>
      </w:pPr>
      <w:rPr>
        <w:rFonts w:hint="default"/>
      </w:rPr>
    </w:lvl>
    <w:lvl w:ilvl="1" w:tplc="76A2B496">
      <w:start w:val="3723"/>
      <w:numFmt w:val="bullet"/>
      <w:lvlText w:val="-"/>
      <w:lvlJc w:val="left"/>
      <w:pPr>
        <w:ind w:left="1440" w:hanging="360"/>
      </w:pPr>
      <w:rPr>
        <w:rFonts w:ascii="Calibri" w:eastAsiaTheme="minorHAnsi" w:hAnsi="Calibri" w:cs="Calibri"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D0810F0"/>
    <w:multiLevelType w:val="hybridMultilevel"/>
    <w:tmpl w:val="8994844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033CCA"/>
    <w:multiLevelType w:val="hybridMultilevel"/>
    <w:tmpl w:val="86E44E04"/>
    <w:lvl w:ilvl="0" w:tplc="76A2B496">
      <w:start w:val="372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0997828">
    <w:abstractNumId w:val="2"/>
  </w:num>
  <w:num w:numId="2" w16cid:durableId="1531528569">
    <w:abstractNumId w:val="0"/>
  </w:num>
  <w:num w:numId="3" w16cid:durableId="621231183">
    <w:abstractNumId w:val="1"/>
  </w:num>
  <w:num w:numId="4" w16cid:durableId="10030510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5A"/>
    <w:rsid w:val="001A2A38"/>
    <w:rsid w:val="00374686"/>
    <w:rsid w:val="003A67A9"/>
    <w:rsid w:val="005029B7"/>
    <w:rsid w:val="00532C97"/>
    <w:rsid w:val="005B177F"/>
    <w:rsid w:val="006064EE"/>
    <w:rsid w:val="006214A6"/>
    <w:rsid w:val="007A4DA5"/>
    <w:rsid w:val="00815040"/>
    <w:rsid w:val="00864399"/>
    <w:rsid w:val="008A02F8"/>
    <w:rsid w:val="008E70D2"/>
    <w:rsid w:val="009D2683"/>
    <w:rsid w:val="00B00618"/>
    <w:rsid w:val="00C10878"/>
    <w:rsid w:val="00CE446F"/>
    <w:rsid w:val="00DB4664"/>
    <w:rsid w:val="00E22E3A"/>
    <w:rsid w:val="00FC4F5A"/>
    <w:rsid w:val="00FC7B16"/>
    <w:rsid w:val="00FE3C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9D06"/>
  <w15:chartTrackingRefBased/>
  <w15:docId w15:val="{D31398F8-7BFC-F04F-ACC5-38C8422D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4F5A"/>
    <w:pPr>
      <w:ind w:left="720"/>
      <w:contextualSpacing/>
    </w:pPr>
  </w:style>
  <w:style w:type="character" w:styleId="Verwijzingopmerking">
    <w:name w:val="annotation reference"/>
    <w:basedOn w:val="Standaardalinea-lettertype"/>
    <w:uiPriority w:val="99"/>
    <w:semiHidden/>
    <w:unhideWhenUsed/>
    <w:rsid w:val="001A2A38"/>
    <w:rPr>
      <w:sz w:val="16"/>
      <w:szCs w:val="16"/>
    </w:rPr>
  </w:style>
  <w:style w:type="paragraph" w:styleId="Tekstopmerking">
    <w:name w:val="annotation text"/>
    <w:basedOn w:val="Standaard"/>
    <w:link w:val="TekstopmerkingChar"/>
    <w:uiPriority w:val="99"/>
    <w:semiHidden/>
    <w:unhideWhenUsed/>
    <w:rsid w:val="001A2A38"/>
    <w:rPr>
      <w:sz w:val="20"/>
      <w:szCs w:val="20"/>
    </w:rPr>
  </w:style>
  <w:style w:type="character" w:customStyle="1" w:styleId="TekstopmerkingChar">
    <w:name w:val="Tekst opmerking Char"/>
    <w:basedOn w:val="Standaardalinea-lettertype"/>
    <w:link w:val="Tekstopmerking"/>
    <w:uiPriority w:val="99"/>
    <w:semiHidden/>
    <w:rsid w:val="001A2A38"/>
    <w:rPr>
      <w:sz w:val="20"/>
      <w:szCs w:val="20"/>
    </w:rPr>
  </w:style>
  <w:style w:type="paragraph" w:styleId="Onderwerpvanopmerking">
    <w:name w:val="annotation subject"/>
    <w:basedOn w:val="Tekstopmerking"/>
    <w:next w:val="Tekstopmerking"/>
    <w:link w:val="OnderwerpvanopmerkingChar"/>
    <w:uiPriority w:val="99"/>
    <w:semiHidden/>
    <w:unhideWhenUsed/>
    <w:rsid w:val="001A2A38"/>
    <w:rPr>
      <w:b/>
      <w:bCs/>
    </w:rPr>
  </w:style>
  <w:style w:type="character" w:customStyle="1" w:styleId="OnderwerpvanopmerkingChar">
    <w:name w:val="Onderwerp van opmerking Char"/>
    <w:basedOn w:val="TekstopmerkingChar"/>
    <w:link w:val="Onderwerpvanopmerking"/>
    <w:uiPriority w:val="99"/>
    <w:semiHidden/>
    <w:rsid w:val="001A2A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woudenberg</dc:creator>
  <cp:keywords/>
  <dc:description/>
  <cp:lastModifiedBy>J. Markusse</cp:lastModifiedBy>
  <cp:revision>7</cp:revision>
  <cp:lastPrinted>2024-03-11T11:11:00Z</cp:lastPrinted>
  <dcterms:created xsi:type="dcterms:W3CDTF">2024-02-14T08:19:00Z</dcterms:created>
  <dcterms:modified xsi:type="dcterms:W3CDTF">2024-03-11T11:12:00Z</dcterms:modified>
</cp:coreProperties>
</file>